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5C9" w:rsidRPr="006D15C9" w:rsidRDefault="00A65363" w:rsidP="004E6E62">
      <w:pPr>
        <w:spacing w:after="0" w:line="240" w:lineRule="auto"/>
        <w:jc w:val="center"/>
        <w:rPr>
          <w:rFonts w:ascii="Times New Roman" w:hAnsi="Times New Roman" w:cs="Times New Roman"/>
          <w:b/>
          <w:color w:val="222222"/>
          <w:sz w:val="28"/>
          <w:szCs w:val="18"/>
          <w:shd w:val="clear" w:color="auto" w:fill="FFFFFF"/>
        </w:rPr>
      </w:pPr>
      <w:r>
        <w:rPr>
          <w:rFonts w:ascii="Times New Roman" w:hAnsi="Times New Roman" w:cs="Times New Roman"/>
          <w:b/>
          <w:color w:val="222222"/>
          <w:sz w:val="28"/>
          <w:szCs w:val="18"/>
          <w:shd w:val="clear" w:color="auto" w:fill="FFFFFF"/>
        </w:rPr>
        <w:t xml:space="preserve">Сведения </w:t>
      </w:r>
      <w:r w:rsidR="004E6E62">
        <w:rPr>
          <w:rFonts w:ascii="Times New Roman" w:hAnsi="Times New Roman" w:cs="Times New Roman"/>
          <w:b/>
          <w:color w:val="222222"/>
          <w:sz w:val="28"/>
          <w:szCs w:val="18"/>
          <w:shd w:val="clear" w:color="auto" w:fill="FFFFFF"/>
        </w:rPr>
        <w:t>о библиотеке</w:t>
      </w:r>
      <w:r w:rsidR="006D15C9">
        <w:rPr>
          <w:rFonts w:ascii="Times New Roman" w:hAnsi="Times New Roman" w:cs="Times New Roman"/>
          <w:b/>
          <w:color w:val="222222"/>
          <w:sz w:val="28"/>
          <w:szCs w:val="18"/>
          <w:shd w:val="clear" w:color="auto" w:fill="FFFFFF"/>
        </w:rPr>
        <w:t xml:space="preserve"> (</w:t>
      </w:r>
      <w:r w:rsidR="006D15C9" w:rsidRPr="006D15C9">
        <w:rPr>
          <w:rFonts w:ascii="Times New Roman" w:hAnsi="Times New Roman" w:cs="Times New Roman"/>
          <w:b/>
          <w:color w:val="222222"/>
          <w:sz w:val="28"/>
          <w:szCs w:val="18"/>
          <w:shd w:val="clear" w:color="auto" w:fill="FFFFFF"/>
        </w:rPr>
        <w:t xml:space="preserve">в том числе </w:t>
      </w:r>
      <w:proofErr w:type="gramStart"/>
      <w:r w:rsidR="006D15C9" w:rsidRPr="006D15C9">
        <w:rPr>
          <w:rFonts w:ascii="Times New Roman" w:hAnsi="Times New Roman" w:cs="Times New Roman"/>
          <w:b/>
          <w:color w:val="222222"/>
          <w:sz w:val="28"/>
          <w:szCs w:val="18"/>
          <w:shd w:val="clear" w:color="auto" w:fill="FFFFFF"/>
        </w:rPr>
        <w:t>приспособленных</w:t>
      </w:r>
      <w:proofErr w:type="gramEnd"/>
      <w:r w:rsidR="006D15C9" w:rsidRPr="006D15C9">
        <w:rPr>
          <w:rFonts w:ascii="Times New Roman" w:hAnsi="Times New Roman" w:cs="Times New Roman"/>
          <w:b/>
          <w:color w:val="222222"/>
          <w:sz w:val="28"/>
          <w:szCs w:val="18"/>
          <w:shd w:val="clear" w:color="auto" w:fill="FFFFFF"/>
        </w:rPr>
        <w:t xml:space="preserve"> для использования инвалидами и лицами с ОВЗ) </w:t>
      </w:r>
    </w:p>
    <w:p w:rsidR="008A182D" w:rsidRPr="006F3586" w:rsidRDefault="00A65363" w:rsidP="004E59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8A182D" w:rsidRPr="006F3586">
        <w:rPr>
          <w:rFonts w:ascii="Times New Roman" w:hAnsi="Times New Roman" w:cs="Times New Roman"/>
          <w:b/>
          <w:sz w:val="28"/>
          <w:szCs w:val="28"/>
        </w:rPr>
        <w:t>униципально</w:t>
      </w:r>
      <w:r>
        <w:rPr>
          <w:rFonts w:ascii="Times New Roman" w:hAnsi="Times New Roman" w:cs="Times New Roman"/>
          <w:b/>
          <w:sz w:val="28"/>
          <w:szCs w:val="28"/>
        </w:rPr>
        <w:t>го</w:t>
      </w:r>
      <w:r w:rsidR="008A182D" w:rsidRPr="006F3586">
        <w:rPr>
          <w:rFonts w:ascii="Times New Roman" w:hAnsi="Times New Roman" w:cs="Times New Roman"/>
          <w:b/>
          <w:sz w:val="28"/>
          <w:szCs w:val="28"/>
        </w:rPr>
        <w:t xml:space="preserve"> бюджетно</w:t>
      </w:r>
      <w:r>
        <w:rPr>
          <w:rFonts w:ascii="Times New Roman" w:hAnsi="Times New Roman" w:cs="Times New Roman"/>
          <w:b/>
          <w:sz w:val="28"/>
          <w:szCs w:val="28"/>
        </w:rPr>
        <w:t>го</w:t>
      </w:r>
      <w:r w:rsidR="009C3B08" w:rsidRPr="006F3586">
        <w:rPr>
          <w:rFonts w:ascii="Times New Roman" w:hAnsi="Times New Roman" w:cs="Times New Roman"/>
          <w:b/>
          <w:sz w:val="28"/>
          <w:szCs w:val="28"/>
        </w:rPr>
        <w:t xml:space="preserve"> образовательно</w:t>
      </w:r>
      <w:r>
        <w:rPr>
          <w:rFonts w:ascii="Times New Roman" w:hAnsi="Times New Roman" w:cs="Times New Roman"/>
          <w:b/>
          <w:sz w:val="28"/>
          <w:szCs w:val="28"/>
        </w:rPr>
        <w:t>го учреждения</w:t>
      </w:r>
      <w:r w:rsidR="009C3B08" w:rsidRPr="006F358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C3B08" w:rsidRPr="006F3586" w:rsidRDefault="009C3B08" w:rsidP="004E59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586">
        <w:rPr>
          <w:rFonts w:ascii="Times New Roman" w:hAnsi="Times New Roman" w:cs="Times New Roman"/>
          <w:b/>
          <w:sz w:val="28"/>
          <w:szCs w:val="28"/>
        </w:rPr>
        <w:t>«Средняя общеобразовательная школа №45 с углубленным изучением отдельных предметов»</w:t>
      </w:r>
    </w:p>
    <w:p w:rsidR="006F3586" w:rsidRPr="006F3586" w:rsidRDefault="006F3586" w:rsidP="004E59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6BE1" w:rsidRPr="007A6BE1" w:rsidRDefault="007A6BE1" w:rsidP="007A6B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6BE1">
        <w:rPr>
          <w:rFonts w:ascii="Times New Roman" w:hAnsi="Times New Roman" w:cs="Times New Roman"/>
          <w:sz w:val="28"/>
          <w:szCs w:val="28"/>
        </w:rPr>
        <w:t xml:space="preserve">В школе имеется библиотека, общий фонд которой составляет </w:t>
      </w:r>
      <w:r>
        <w:rPr>
          <w:rFonts w:ascii="Times New Roman" w:hAnsi="Times New Roman" w:cs="Times New Roman"/>
          <w:sz w:val="28"/>
          <w:szCs w:val="28"/>
        </w:rPr>
        <w:t xml:space="preserve">25000 </w:t>
      </w:r>
      <w:r w:rsidRPr="007A6BE1">
        <w:rPr>
          <w:rFonts w:ascii="Times New Roman" w:hAnsi="Times New Roman" w:cs="Times New Roman"/>
          <w:sz w:val="28"/>
          <w:szCs w:val="28"/>
        </w:rPr>
        <w:t>экземпляров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6BE1">
        <w:rPr>
          <w:rFonts w:ascii="Times New Roman" w:hAnsi="Times New Roman" w:cs="Times New Roman"/>
          <w:sz w:val="28"/>
          <w:szCs w:val="28"/>
        </w:rPr>
        <w:t xml:space="preserve"> (в соответствии с федеральным перечнем учебников, рекомендованных (допущенных) к использованию в образовательном процессе в образовательных учреждениях, реализующих образовательн</w:t>
      </w:r>
      <w:r>
        <w:rPr>
          <w:rFonts w:ascii="Times New Roman" w:hAnsi="Times New Roman" w:cs="Times New Roman"/>
          <w:sz w:val="28"/>
          <w:szCs w:val="28"/>
        </w:rPr>
        <w:t>ые программы общего образования)</w:t>
      </w:r>
      <w:r w:rsidRPr="007A6BE1">
        <w:rPr>
          <w:rFonts w:ascii="Times New Roman" w:hAnsi="Times New Roman" w:cs="Times New Roman"/>
          <w:sz w:val="28"/>
          <w:szCs w:val="28"/>
        </w:rPr>
        <w:t>, ЭОР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A6BE1" w:rsidRPr="007A6BE1" w:rsidRDefault="007A6BE1" w:rsidP="007A6B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6BE1">
        <w:rPr>
          <w:rFonts w:ascii="Times New Roman" w:hAnsi="Times New Roman" w:cs="Times New Roman"/>
          <w:sz w:val="28"/>
          <w:szCs w:val="28"/>
        </w:rPr>
        <w:t xml:space="preserve">Библиотека оборудована </w:t>
      </w:r>
      <w:r>
        <w:rPr>
          <w:rFonts w:ascii="Times New Roman" w:hAnsi="Times New Roman" w:cs="Times New Roman"/>
          <w:sz w:val="28"/>
          <w:szCs w:val="28"/>
        </w:rPr>
        <w:t>1 компьютером</w:t>
      </w:r>
      <w:r w:rsidRPr="007A6BE1">
        <w:rPr>
          <w:rFonts w:ascii="Times New Roman" w:hAnsi="Times New Roman" w:cs="Times New Roman"/>
          <w:sz w:val="28"/>
          <w:szCs w:val="28"/>
        </w:rPr>
        <w:t xml:space="preserve">, МФУ, </w:t>
      </w:r>
      <w:r>
        <w:rPr>
          <w:rFonts w:ascii="Times New Roman" w:hAnsi="Times New Roman" w:cs="Times New Roman"/>
          <w:sz w:val="28"/>
          <w:szCs w:val="28"/>
        </w:rPr>
        <w:t>проектором, экраном.</w:t>
      </w:r>
    </w:p>
    <w:p w:rsidR="007A6BE1" w:rsidRPr="007A6BE1" w:rsidRDefault="007A6BE1" w:rsidP="007A6B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6BE1">
        <w:rPr>
          <w:rFonts w:ascii="Times New Roman" w:hAnsi="Times New Roman" w:cs="Times New Roman"/>
          <w:sz w:val="28"/>
          <w:szCs w:val="28"/>
        </w:rPr>
        <w:t>Библиотека имеет абонементную, читальную зоны, что обеспечивает доступ учащихся и педагогов, как к традиционным, так и к современным видам информации. Обеспеченность учебной литературой – 100%.</w:t>
      </w:r>
    </w:p>
    <w:p w:rsidR="009E20E6" w:rsidRPr="006F3586" w:rsidRDefault="007A6BE1" w:rsidP="007A6B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6BE1">
        <w:rPr>
          <w:rFonts w:ascii="Times New Roman" w:hAnsi="Times New Roman" w:cs="Times New Roman"/>
          <w:sz w:val="28"/>
          <w:szCs w:val="28"/>
        </w:rPr>
        <w:t>Библиотека является информационным центром образовательного учреждения, созданы алфавитный и систематический каталоги, различные тематические картотеки, регулярно проводятся книжные выставки, обзоры литературы, различные мероприятия для школьников</w:t>
      </w:r>
      <w:bookmarkStart w:id="0" w:name="_GoBack"/>
      <w:bookmarkEnd w:id="0"/>
      <w:r w:rsidRPr="007A6BE1">
        <w:rPr>
          <w:rFonts w:ascii="Times New Roman" w:hAnsi="Times New Roman" w:cs="Times New Roman"/>
          <w:sz w:val="28"/>
          <w:szCs w:val="28"/>
        </w:rPr>
        <w:t>.</w:t>
      </w:r>
    </w:p>
    <w:sectPr w:rsidR="009E20E6" w:rsidRPr="006F3586" w:rsidSect="00C936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B08"/>
    <w:rsid w:val="000004A2"/>
    <w:rsid w:val="000B2CD5"/>
    <w:rsid w:val="00136CF5"/>
    <w:rsid w:val="00163950"/>
    <w:rsid w:val="0016551C"/>
    <w:rsid w:val="001F573D"/>
    <w:rsid w:val="0022051B"/>
    <w:rsid w:val="00225260"/>
    <w:rsid w:val="00246B7B"/>
    <w:rsid w:val="0025454E"/>
    <w:rsid w:val="002551C8"/>
    <w:rsid w:val="002600A7"/>
    <w:rsid w:val="00262455"/>
    <w:rsid w:val="00284DC8"/>
    <w:rsid w:val="00301EE2"/>
    <w:rsid w:val="00305E36"/>
    <w:rsid w:val="00363CF0"/>
    <w:rsid w:val="00460254"/>
    <w:rsid w:val="004636E0"/>
    <w:rsid w:val="0047544F"/>
    <w:rsid w:val="004A0EA2"/>
    <w:rsid w:val="004D44D8"/>
    <w:rsid w:val="004E59B4"/>
    <w:rsid w:val="004E6E62"/>
    <w:rsid w:val="00523966"/>
    <w:rsid w:val="005A4486"/>
    <w:rsid w:val="005A5294"/>
    <w:rsid w:val="005D7B7C"/>
    <w:rsid w:val="005E4762"/>
    <w:rsid w:val="005E4BF0"/>
    <w:rsid w:val="005F4074"/>
    <w:rsid w:val="00626F54"/>
    <w:rsid w:val="0067666A"/>
    <w:rsid w:val="0069150E"/>
    <w:rsid w:val="006C0ABA"/>
    <w:rsid w:val="006D15C9"/>
    <w:rsid w:val="006F0176"/>
    <w:rsid w:val="006F3586"/>
    <w:rsid w:val="00714953"/>
    <w:rsid w:val="007A6BE1"/>
    <w:rsid w:val="007E0D79"/>
    <w:rsid w:val="00823907"/>
    <w:rsid w:val="00826720"/>
    <w:rsid w:val="008A182D"/>
    <w:rsid w:val="008C1134"/>
    <w:rsid w:val="008F6F34"/>
    <w:rsid w:val="009C3B08"/>
    <w:rsid w:val="009C4B03"/>
    <w:rsid w:val="009E20E6"/>
    <w:rsid w:val="00A21AAA"/>
    <w:rsid w:val="00A65363"/>
    <w:rsid w:val="00A70411"/>
    <w:rsid w:val="00A8071E"/>
    <w:rsid w:val="00AA0541"/>
    <w:rsid w:val="00AD1698"/>
    <w:rsid w:val="00AD5889"/>
    <w:rsid w:val="00C11B2A"/>
    <w:rsid w:val="00C4111F"/>
    <w:rsid w:val="00C444C6"/>
    <w:rsid w:val="00C462C8"/>
    <w:rsid w:val="00C567D0"/>
    <w:rsid w:val="00C72C9F"/>
    <w:rsid w:val="00C83025"/>
    <w:rsid w:val="00C9364E"/>
    <w:rsid w:val="00CA2A94"/>
    <w:rsid w:val="00CA4D2B"/>
    <w:rsid w:val="00D15050"/>
    <w:rsid w:val="00D2088B"/>
    <w:rsid w:val="00D344F2"/>
    <w:rsid w:val="00D77243"/>
    <w:rsid w:val="00D90A55"/>
    <w:rsid w:val="00DB1DD4"/>
    <w:rsid w:val="00DC5CC3"/>
    <w:rsid w:val="00DE34F0"/>
    <w:rsid w:val="00E06A9E"/>
    <w:rsid w:val="00E5005F"/>
    <w:rsid w:val="00E85867"/>
    <w:rsid w:val="00EA77CD"/>
    <w:rsid w:val="00ED00E3"/>
    <w:rsid w:val="00F475A7"/>
    <w:rsid w:val="00F971BE"/>
    <w:rsid w:val="00FD58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1D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1D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3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9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0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5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1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8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0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7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38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8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7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2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3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39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00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5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80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11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47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80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4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69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6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5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38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70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1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2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6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2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61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5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4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6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4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88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3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99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4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5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8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0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1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5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9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82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8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2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5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61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6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3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0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328463">
          <w:marLeft w:val="0"/>
          <w:marRight w:val="0"/>
          <w:marTop w:val="0"/>
          <w:marBottom w:val="0"/>
          <w:divBdr>
            <w:top w:val="single" w:sz="2" w:space="0" w:color="D0D0D0"/>
            <w:left w:val="single" w:sz="2" w:space="0" w:color="D0D0D0"/>
            <w:bottom w:val="dotted" w:sz="6" w:space="0" w:color="C0C0C0"/>
            <w:right w:val="single" w:sz="2" w:space="0" w:color="D0D0D0"/>
          </w:divBdr>
          <w:divsChild>
            <w:div w:id="1122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798445">
                  <w:marLeft w:val="0"/>
                  <w:marRight w:val="0"/>
                  <w:marTop w:val="0"/>
                  <w:marBottom w:val="0"/>
                  <w:divBdr>
                    <w:top w:val="single" w:sz="2" w:space="0" w:color="D0D0D0"/>
                    <w:left w:val="single" w:sz="2" w:space="0" w:color="D0D0D0"/>
                    <w:bottom w:val="single" w:sz="2" w:space="0" w:color="D0D0D0"/>
                    <w:right w:val="single" w:sz="2" w:space="0" w:color="D0D0D0"/>
                  </w:divBdr>
                  <w:divsChild>
                    <w:div w:id="28326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412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357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631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92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608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38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197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472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938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4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6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4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8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1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8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0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2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57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5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82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0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1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3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0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9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3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1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9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0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26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5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8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1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0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3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6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7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2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5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5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3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9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1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8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7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5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0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7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12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4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5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7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7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3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0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6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5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5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74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5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87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2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4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8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9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5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7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9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330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28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4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6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39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2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11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48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3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3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5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6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10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9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1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2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5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91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3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9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32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133315-3B0C-45EA-B80C-F34056391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Ландыш</dc:creator>
  <cp:lastModifiedBy>Татьяна</cp:lastModifiedBy>
  <cp:revision>3</cp:revision>
  <cp:lastPrinted>2015-10-08T12:52:00Z</cp:lastPrinted>
  <dcterms:created xsi:type="dcterms:W3CDTF">2022-02-18T19:59:00Z</dcterms:created>
  <dcterms:modified xsi:type="dcterms:W3CDTF">2022-02-18T20:04:00Z</dcterms:modified>
</cp:coreProperties>
</file>